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ED" w:rsidRPr="003B0CB6" w:rsidRDefault="00BC21ED" w:rsidP="003B0CB6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500050"/>
          <w:sz w:val="20"/>
          <w:szCs w:val="20"/>
          <w:lang w:eastAsia="zh-CN"/>
        </w:rPr>
      </w:pPr>
      <w:bookmarkStart w:id="0" w:name="_GoBack"/>
      <w:bookmarkEnd w:id="0"/>
      <w:r w:rsidRPr="003B0CB6">
        <w:rPr>
          <w:rFonts w:ascii="Arial" w:eastAsia="Times New Roman" w:hAnsi="Arial" w:cs="Arial"/>
          <w:noProof/>
          <w:color w:val="500050"/>
          <w:sz w:val="20"/>
          <w:szCs w:val="20"/>
          <w:lang w:val="en-US" w:eastAsia="en-US"/>
        </w:rPr>
        <w:drawing>
          <wp:inline distT="0" distB="0" distL="0" distR="0" wp14:anchorId="0724058C" wp14:editId="0BF5790B">
            <wp:extent cx="4071025" cy="1000866"/>
            <wp:effectExtent l="0" t="0" r="0" b="0"/>
            <wp:docPr id="1" name="Picture 1" descr="S:\Health_Policy_and_Management\common\Green &amp; Gold Garden\Posters and handouts\Logo 2012\green &amp; gold community garden - logo\Colour\green_gold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ealth_Policy_and_Management\common\Green &amp; Gold Garden\Posters and handouts\Logo 2012\green &amp; gold community garden - logo\Colour\green_gold_colou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740" cy="100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108" w:rsidRPr="003B0CB6" w:rsidRDefault="007766A3" w:rsidP="003B0CB6">
      <w:pPr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B</w:t>
      </w:r>
      <w:r w:rsidR="00F66E68">
        <w:rPr>
          <w:rFonts w:ascii="Arial" w:eastAsia="Times New Roman" w:hAnsi="Arial" w:cs="Arial"/>
          <w:b/>
          <w:sz w:val="36"/>
          <w:szCs w:val="36"/>
        </w:rPr>
        <w:t>RAISED BEET GREENS</w:t>
      </w:r>
    </w:p>
    <w:p w:rsidR="003B0CB6" w:rsidRDefault="003B0CB6" w:rsidP="003B0C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/>
        </w:rPr>
      </w:pPr>
      <w:r w:rsidRPr="003B0CB6">
        <w:rPr>
          <w:rFonts w:ascii="Arial" w:eastAsia="Times New Roman" w:hAnsi="Arial" w:cs="Arial"/>
          <w:b/>
          <w:bCs/>
          <w:sz w:val="36"/>
          <w:szCs w:val="36"/>
          <w:lang w:val="en"/>
        </w:rPr>
        <w:t>Ingredients</w:t>
      </w:r>
    </w:p>
    <w:p w:rsidR="00F66E68" w:rsidRPr="00F66E68" w:rsidRDefault="00F66E68" w:rsidP="00F66E68">
      <w:pPr>
        <w:pStyle w:val="ListParagraph"/>
        <w:numPr>
          <w:ilvl w:val="0"/>
          <w:numId w:val="11"/>
        </w:numPr>
        <w:rPr>
          <w:sz w:val="24"/>
          <w:szCs w:val="24"/>
          <w:lang w:val="en"/>
        </w:rPr>
      </w:pPr>
      <w:r w:rsidRPr="00F66E68">
        <w:rPr>
          <w:sz w:val="24"/>
          <w:szCs w:val="24"/>
          <w:lang w:val="en"/>
        </w:rPr>
        <w:t>1 bunch Swiss chard, kale, or beet tops or a mixture of all three</w:t>
      </w:r>
    </w:p>
    <w:p w:rsidR="00F66E68" w:rsidRPr="00F66E68" w:rsidRDefault="00F66E68" w:rsidP="00F66E68">
      <w:pPr>
        <w:pStyle w:val="ListParagraph"/>
        <w:numPr>
          <w:ilvl w:val="0"/>
          <w:numId w:val="11"/>
        </w:numPr>
        <w:rPr>
          <w:sz w:val="24"/>
          <w:szCs w:val="24"/>
          <w:lang w:val="en"/>
        </w:rPr>
      </w:pPr>
      <w:r w:rsidRPr="00F66E68">
        <w:rPr>
          <w:sz w:val="24"/>
          <w:szCs w:val="24"/>
          <w:lang w:val="en"/>
        </w:rPr>
        <w:t>1-2 T olive oil</w:t>
      </w:r>
    </w:p>
    <w:p w:rsidR="00F66E68" w:rsidRPr="00F66E68" w:rsidRDefault="00F66E68" w:rsidP="00F66E68">
      <w:pPr>
        <w:pStyle w:val="ListParagraph"/>
        <w:numPr>
          <w:ilvl w:val="0"/>
          <w:numId w:val="11"/>
        </w:numPr>
        <w:rPr>
          <w:sz w:val="24"/>
          <w:szCs w:val="24"/>
          <w:lang w:val="en"/>
        </w:rPr>
      </w:pPr>
      <w:r w:rsidRPr="00F66E68">
        <w:rPr>
          <w:sz w:val="24"/>
          <w:szCs w:val="24"/>
          <w:lang w:val="en"/>
        </w:rPr>
        <w:t>water as needed</w:t>
      </w:r>
    </w:p>
    <w:p w:rsidR="00F66E68" w:rsidRPr="00F66E68" w:rsidRDefault="00F66E68" w:rsidP="00F66E68">
      <w:pPr>
        <w:pStyle w:val="ListParagraph"/>
        <w:numPr>
          <w:ilvl w:val="0"/>
          <w:numId w:val="11"/>
        </w:numPr>
        <w:rPr>
          <w:sz w:val="24"/>
          <w:szCs w:val="24"/>
          <w:lang w:val="en"/>
        </w:rPr>
      </w:pPr>
      <w:r w:rsidRPr="00F66E68">
        <w:rPr>
          <w:sz w:val="24"/>
          <w:szCs w:val="24"/>
          <w:lang w:val="en"/>
        </w:rPr>
        <w:t>sea or kosher salt</w:t>
      </w:r>
    </w:p>
    <w:p w:rsidR="00F66E68" w:rsidRPr="00F66E68" w:rsidRDefault="00F66E68" w:rsidP="00F66E68">
      <w:pPr>
        <w:pStyle w:val="ListParagraph"/>
        <w:numPr>
          <w:ilvl w:val="0"/>
          <w:numId w:val="11"/>
        </w:numPr>
        <w:rPr>
          <w:sz w:val="24"/>
          <w:szCs w:val="24"/>
          <w:lang w:val="en"/>
        </w:rPr>
      </w:pPr>
      <w:r w:rsidRPr="00F66E68">
        <w:rPr>
          <w:sz w:val="24"/>
          <w:szCs w:val="24"/>
          <w:lang w:val="en"/>
        </w:rPr>
        <w:t>fresh-cracked black pepper</w:t>
      </w:r>
    </w:p>
    <w:p w:rsidR="003B0CB6" w:rsidRPr="00F66E68" w:rsidRDefault="003B0CB6" w:rsidP="00F66E68">
      <w:pPr>
        <w:rPr>
          <w:rFonts w:ascii="Arial" w:eastAsia="Times New Roman" w:hAnsi="Arial" w:cs="Arial"/>
          <w:b/>
          <w:bCs/>
          <w:sz w:val="36"/>
          <w:szCs w:val="36"/>
          <w:lang w:val="en"/>
        </w:rPr>
      </w:pPr>
      <w:r w:rsidRPr="00F66E68">
        <w:rPr>
          <w:rFonts w:ascii="Arial" w:eastAsia="Times New Roman" w:hAnsi="Arial" w:cs="Arial"/>
          <w:b/>
          <w:bCs/>
          <w:sz w:val="36"/>
          <w:szCs w:val="36"/>
          <w:lang w:val="en"/>
        </w:rPr>
        <w:t>Preparation</w:t>
      </w:r>
    </w:p>
    <w:p w:rsidR="00F66E68" w:rsidRPr="00F66E68" w:rsidRDefault="00F66E68" w:rsidP="00F66E68">
      <w:pPr>
        <w:pStyle w:val="NormalWeb"/>
        <w:shd w:val="clear" w:color="auto" w:fill="FFFFFF"/>
        <w:spacing w:before="0" w:beforeAutospacing="0" w:after="0" w:afterAutospacing="0" w:line="332" w:lineRule="atLeast"/>
        <w:rPr>
          <w:rFonts w:asciiTheme="minorHAnsi" w:hAnsiTheme="minorHAnsi"/>
          <w:color w:val="000000"/>
        </w:rPr>
      </w:pPr>
      <w:r w:rsidRPr="00F66E68">
        <w:rPr>
          <w:rFonts w:asciiTheme="minorHAnsi" w:hAnsiTheme="minorHAnsi"/>
          <w:color w:val="000000"/>
        </w:rPr>
        <w:t>Separate leaves from stems. Cut off the bottom inch or so of the stems and discard. Chop stems in small, bite-sized pieces.</w:t>
      </w:r>
    </w:p>
    <w:p w:rsidR="00F66E68" w:rsidRPr="00F66E68" w:rsidRDefault="00F66E68" w:rsidP="00F66E68">
      <w:pPr>
        <w:pStyle w:val="NormalWeb"/>
        <w:shd w:val="clear" w:color="auto" w:fill="FFFFFF"/>
        <w:spacing w:before="0" w:beforeAutospacing="0" w:after="0" w:afterAutospacing="0" w:line="332" w:lineRule="atLeast"/>
        <w:rPr>
          <w:rFonts w:asciiTheme="minorHAnsi" w:hAnsiTheme="minorHAnsi"/>
          <w:color w:val="000000"/>
        </w:rPr>
      </w:pPr>
      <w:r w:rsidRPr="00F66E68">
        <w:rPr>
          <w:rFonts w:asciiTheme="minorHAnsi" w:hAnsiTheme="minorHAnsi"/>
          <w:color w:val="000000"/>
        </w:rPr>
        <w:t>Immerse greens in a pot of cold water and swish around, then upend into a colander, or clean under running water. Coarsely chop — or leave whole if very small (leaves have a tendency to be sandy). Do not dry.</w:t>
      </w:r>
    </w:p>
    <w:p w:rsidR="00F66E68" w:rsidRPr="00F66E68" w:rsidRDefault="00F66E68" w:rsidP="00F66E68">
      <w:pPr>
        <w:pStyle w:val="NormalWeb"/>
        <w:shd w:val="clear" w:color="auto" w:fill="FFFFFF"/>
        <w:spacing w:before="0" w:beforeAutospacing="0" w:after="0" w:afterAutospacing="0" w:line="332" w:lineRule="atLeast"/>
        <w:rPr>
          <w:rFonts w:asciiTheme="minorHAnsi" w:hAnsiTheme="minorHAnsi"/>
          <w:color w:val="000000"/>
        </w:rPr>
      </w:pPr>
      <w:r w:rsidRPr="00F66E68">
        <w:rPr>
          <w:rFonts w:asciiTheme="minorHAnsi" w:hAnsiTheme="minorHAnsi"/>
          <w:color w:val="000000"/>
        </w:rPr>
        <w:t>Pour olive oil into a large, deep skillet over medium heat. Add the chopped stems, if using, and the greens. Cook the leaves, turning with tongs until wilted and about half their volume (about 5-10 minutes). Add more water if pan seems too dry. Season to taste and remove from the heat. Serve hot or cold.</w:t>
      </w:r>
    </w:p>
    <w:p w:rsidR="007766A3" w:rsidRPr="00F66E68" w:rsidRDefault="007766A3" w:rsidP="007766A3">
      <w:pPr>
        <w:rPr>
          <w:rFonts w:eastAsia="Times New Roman" w:cs="Arial"/>
          <w:bCs/>
          <w:sz w:val="24"/>
          <w:szCs w:val="24"/>
          <w:lang w:val="en"/>
        </w:rPr>
      </w:pPr>
    </w:p>
    <w:p w:rsidR="00F66E68" w:rsidRPr="00372EAB" w:rsidRDefault="00F66E68" w:rsidP="007766A3">
      <w:pPr>
        <w:rPr>
          <w:rFonts w:eastAsia="Times New Roman" w:cs="Arial"/>
          <w:bCs/>
          <w:sz w:val="24"/>
          <w:szCs w:val="24"/>
          <w:lang w:val="en"/>
        </w:rPr>
      </w:pPr>
      <w:r w:rsidRPr="00372EAB">
        <w:rPr>
          <w:rStyle w:val="Emphasis"/>
          <w:color w:val="000000"/>
          <w:sz w:val="24"/>
          <w:szCs w:val="24"/>
          <w:shd w:val="clear" w:color="auto" w:fill="FFFFFF"/>
        </w:rPr>
        <w:t xml:space="preserve">Other suggestions: Add some garlic, or toss with </w:t>
      </w:r>
      <w:proofErr w:type="spellStart"/>
      <w:r w:rsidRPr="00372EAB">
        <w:rPr>
          <w:rStyle w:val="Emphasis"/>
          <w:color w:val="000000"/>
          <w:sz w:val="24"/>
          <w:szCs w:val="24"/>
          <w:shd w:val="clear" w:color="auto" w:fill="FFFFFF"/>
        </w:rPr>
        <w:t>Sriracha</w:t>
      </w:r>
      <w:proofErr w:type="spellEnd"/>
      <w:r w:rsidRPr="00372EAB">
        <w:rPr>
          <w:rStyle w:val="Emphasis"/>
          <w:color w:val="000000"/>
          <w:sz w:val="24"/>
          <w:szCs w:val="24"/>
          <w:shd w:val="clear" w:color="auto" w:fill="FFFFFF"/>
        </w:rPr>
        <w:t xml:space="preserve"> or serve with goat cheese or creamy feta and some toasted walnuts.</w:t>
      </w:r>
      <w:r w:rsidR="00372EAB" w:rsidRPr="00372EAB">
        <w:rPr>
          <w:rStyle w:val="Emphasis"/>
          <w:color w:val="000000"/>
          <w:sz w:val="24"/>
          <w:szCs w:val="24"/>
          <w:shd w:val="clear" w:color="auto" w:fill="FFFFFF"/>
        </w:rPr>
        <w:t xml:space="preserve"> See </w:t>
      </w:r>
      <w:proofErr w:type="gramStart"/>
      <w:r w:rsidR="00372EAB" w:rsidRPr="00372EAB">
        <w:rPr>
          <w:rStyle w:val="Emphasis"/>
          <w:color w:val="000000"/>
          <w:sz w:val="24"/>
          <w:szCs w:val="24"/>
          <w:shd w:val="clear" w:color="auto" w:fill="FFFFFF"/>
        </w:rPr>
        <w:t>The</w:t>
      </w:r>
      <w:proofErr w:type="gramEnd"/>
      <w:r w:rsidR="00372EAB" w:rsidRPr="00372EAB">
        <w:rPr>
          <w:rStyle w:val="Emphasis"/>
          <w:color w:val="000000"/>
          <w:sz w:val="24"/>
          <w:szCs w:val="24"/>
          <w:shd w:val="clear" w:color="auto" w:fill="FFFFFF"/>
        </w:rPr>
        <w:t xml:space="preserve"> Tomato link below for additional options.</w:t>
      </w:r>
    </w:p>
    <w:p w:rsidR="00DF7347" w:rsidRPr="003B0CB6" w:rsidRDefault="007766A3" w:rsidP="00D11A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val="en"/>
        </w:rPr>
        <w:t>Source:</w:t>
      </w:r>
      <w:r w:rsidR="001B0AA1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F66E68" w:rsidRPr="00F66E68">
        <w:rPr>
          <w:rFonts w:ascii="Arial" w:eastAsia="Times New Roman" w:hAnsi="Arial" w:cs="Arial"/>
          <w:i/>
          <w:sz w:val="24"/>
          <w:szCs w:val="24"/>
          <w:lang w:val="en"/>
        </w:rPr>
        <w:t>The Tomato</w:t>
      </w:r>
      <w:r w:rsidR="00F66E68" w:rsidRPr="00F66E68">
        <w:rPr>
          <w:rFonts w:ascii="Arial" w:eastAsia="Times New Roman" w:hAnsi="Arial" w:cs="Arial"/>
          <w:sz w:val="24"/>
          <w:szCs w:val="24"/>
          <w:lang w:val="en"/>
        </w:rPr>
        <w:t>, August 2013</w:t>
      </w:r>
      <w:r w:rsidR="00F66E68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hyperlink r:id="rId7" w:history="1">
        <w:r w:rsidR="00F66E68" w:rsidRPr="008F611B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>http://thetomato.ca/recipes/braised-greens-three-ways</w:t>
        </w:r>
      </w:hyperlink>
      <w:r w:rsidR="00F66E68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sectPr w:rsidR="00DF7347" w:rsidRPr="003B0CB6" w:rsidSect="00442F84">
      <w:pgSz w:w="12240" w:h="15840"/>
      <w:pgMar w:top="720" w:right="113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171"/>
    <w:multiLevelType w:val="hybridMultilevel"/>
    <w:tmpl w:val="87FC5A48"/>
    <w:lvl w:ilvl="0" w:tplc="435EE80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B34CE"/>
    <w:multiLevelType w:val="multilevel"/>
    <w:tmpl w:val="EDCE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D4071"/>
    <w:multiLevelType w:val="hybridMultilevel"/>
    <w:tmpl w:val="C9125E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F78EE"/>
    <w:multiLevelType w:val="multilevel"/>
    <w:tmpl w:val="3936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31824"/>
    <w:multiLevelType w:val="hybridMultilevel"/>
    <w:tmpl w:val="7F36CD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125FE"/>
    <w:multiLevelType w:val="hybridMultilevel"/>
    <w:tmpl w:val="85A6A1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5016F"/>
    <w:multiLevelType w:val="hybridMultilevel"/>
    <w:tmpl w:val="3FF4F5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6C64B6"/>
    <w:multiLevelType w:val="multilevel"/>
    <w:tmpl w:val="EB76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F774AE"/>
    <w:multiLevelType w:val="multilevel"/>
    <w:tmpl w:val="F236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4F3A04"/>
    <w:multiLevelType w:val="multilevel"/>
    <w:tmpl w:val="F39E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28550F"/>
    <w:multiLevelType w:val="hybridMultilevel"/>
    <w:tmpl w:val="70B8A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ED"/>
    <w:rsid w:val="00095AFC"/>
    <w:rsid w:val="000B1B54"/>
    <w:rsid w:val="000C0F7C"/>
    <w:rsid w:val="000E3CF0"/>
    <w:rsid w:val="00151B10"/>
    <w:rsid w:val="001A0D85"/>
    <w:rsid w:val="001B0AA1"/>
    <w:rsid w:val="001C4D12"/>
    <w:rsid w:val="002B65BC"/>
    <w:rsid w:val="00305ECE"/>
    <w:rsid w:val="00372EAB"/>
    <w:rsid w:val="003B0CB6"/>
    <w:rsid w:val="003D1BC4"/>
    <w:rsid w:val="003F673C"/>
    <w:rsid w:val="00415C0A"/>
    <w:rsid w:val="00442F84"/>
    <w:rsid w:val="004C6398"/>
    <w:rsid w:val="005A04CA"/>
    <w:rsid w:val="005B1430"/>
    <w:rsid w:val="005E4E69"/>
    <w:rsid w:val="00614A48"/>
    <w:rsid w:val="00665881"/>
    <w:rsid w:val="0070016E"/>
    <w:rsid w:val="007766A3"/>
    <w:rsid w:val="00787B75"/>
    <w:rsid w:val="007D0374"/>
    <w:rsid w:val="008129B8"/>
    <w:rsid w:val="00823337"/>
    <w:rsid w:val="00874642"/>
    <w:rsid w:val="0087550C"/>
    <w:rsid w:val="00896624"/>
    <w:rsid w:val="008C6B21"/>
    <w:rsid w:val="00981DEF"/>
    <w:rsid w:val="009F2576"/>
    <w:rsid w:val="00AF3280"/>
    <w:rsid w:val="00BC21ED"/>
    <w:rsid w:val="00BD07A2"/>
    <w:rsid w:val="00C02BC3"/>
    <w:rsid w:val="00C22B53"/>
    <w:rsid w:val="00C2789E"/>
    <w:rsid w:val="00C96D50"/>
    <w:rsid w:val="00CC4083"/>
    <w:rsid w:val="00CD6FDA"/>
    <w:rsid w:val="00CF0B98"/>
    <w:rsid w:val="00D11A84"/>
    <w:rsid w:val="00D225EE"/>
    <w:rsid w:val="00D609FC"/>
    <w:rsid w:val="00D84662"/>
    <w:rsid w:val="00D9550B"/>
    <w:rsid w:val="00DB5F6D"/>
    <w:rsid w:val="00DB6108"/>
    <w:rsid w:val="00DF7347"/>
    <w:rsid w:val="00EE3132"/>
    <w:rsid w:val="00F46F65"/>
    <w:rsid w:val="00F66E68"/>
    <w:rsid w:val="00F85F1C"/>
    <w:rsid w:val="00FF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53"/>
  </w:style>
  <w:style w:type="paragraph" w:styleId="Heading1">
    <w:name w:val="heading 1"/>
    <w:basedOn w:val="Normal"/>
    <w:next w:val="Normal"/>
    <w:link w:val="Heading1Char"/>
    <w:uiPriority w:val="9"/>
    <w:qFormat/>
    <w:rsid w:val="00415C0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C0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5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5C0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0A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5C0A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5C0A"/>
    <w:rPr>
      <w:rFonts w:asciiTheme="majorHAnsi" w:eastAsiaTheme="majorEastAsia" w:hAnsiTheme="majorHAnsi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415C0A"/>
    <w:rPr>
      <w:rFonts w:eastAsiaTheme="majorEastAsia" w:cstheme="majorBidi"/>
      <w:b/>
      <w:bCs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E31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E313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E3132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1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46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588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66E6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6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53"/>
  </w:style>
  <w:style w:type="paragraph" w:styleId="Heading1">
    <w:name w:val="heading 1"/>
    <w:basedOn w:val="Normal"/>
    <w:next w:val="Normal"/>
    <w:link w:val="Heading1Char"/>
    <w:uiPriority w:val="9"/>
    <w:qFormat/>
    <w:rsid w:val="00415C0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C0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5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5C0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0A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5C0A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5C0A"/>
    <w:rPr>
      <w:rFonts w:asciiTheme="majorHAnsi" w:eastAsiaTheme="majorEastAsia" w:hAnsiTheme="majorHAnsi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415C0A"/>
    <w:rPr>
      <w:rFonts w:eastAsiaTheme="majorEastAsia" w:cstheme="majorBidi"/>
      <w:b/>
      <w:bCs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E31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E313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E3132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1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46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588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66E6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6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465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46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7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hetomato.ca/recipes/braised-greens-three-wa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Public Health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Topfer, Leigh-Ann</dc:creator>
  <cp:lastModifiedBy>Windows User</cp:lastModifiedBy>
  <cp:revision>2</cp:revision>
  <cp:lastPrinted>2013-06-26T15:33:00Z</cp:lastPrinted>
  <dcterms:created xsi:type="dcterms:W3CDTF">2016-07-24T17:14:00Z</dcterms:created>
  <dcterms:modified xsi:type="dcterms:W3CDTF">2016-07-24T17:14:00Z</dcterms:modified>
</cp:coreProperties>
</file>